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9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5946"/>
        <w:gridCol w:w="1709"/>
      </w:tblGrid>
      <w:tr>
        <w:trPr>
          <w:trHeight w:val="737" w:hRule="exact"/>
        </w:trPr>
        <w:tc>
          <w:tcPr>
            <w:tcW w:w="9359" w:type="dxa"/>
            <w:gridSpan w:val="3"/>
            <w:tcBorders/>
          </w:tcPr>
          <w:p>
            <w:pPr>
              <w:pStyle w:val="Contenutotabella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2540</wp:posOffset>
                  </wp:positionV>
                  <wp:extent cx="398145" cy="44958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9" t="-70" r="-79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Contenutotabella"/>
              <w:snapToGrid w:val="false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eastAsia="Open Sans" w:cs="Verdana" w:ascii="Verdana" w:hAnsi="Verdana"/>
                <w:b/>
                <w:bCs/>
              </w:rPr>
              <w:drawing>
                <wp:inline distT="0" distB="0" distL="0" distR="0">
                  <wp:extent cx="814070" cy="645795"/>
                  <wp:effectExtent l="0" t="0" r="0" b="0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" t="-7" r="-5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tcBorders/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Ministero dell'Istruzione, dell'Università e della Ricerca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z w:val="36"/>
                <w:szCs w:val="36"/>
              </w:rPr>
            </w:pPr>
            <w:r>
              <w:rPr>
                <w:rFonts w:cs="Verdana" w:ascii="Verdana" w:hAnsi="Verdana"/>
                <w:b/>
                <w:bCs/>
              </w:rPr>
              <w:t>Istituto Comprensivo Statale</w:t>
            </w:r>
            <w:r>
              <w:rPr>
                <w:rFonts w:cs="Verdana" w:ascii="Verdana" w:hAnsi="Verdana"/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z w:val="36"/>
                <w:szCs w:val="36"/>
              </w:rPr>
            </w:pPr>
            <w:r>
              <w:rPr>
                <w:rFonts w:cs="Verdana" w:ascii="Verdana" w:hAnsi="Verdana"/>
                <w:b/>
                <w:bCs/>
                <w:sz w:val="36"/>
                <w:szCs w:val="36"/>
              </w:rPr>
              <w:t>K o i n é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Contenutotabella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drawing>
                <wp:inline distT="0" distB="0" distL="0" distR="0">
                  <wp:extent cx="902970" cy="603250"/>
                  <wp:effectExtent l="0" t="0" r="0" b="0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79" t="-119" r="-79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59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rFonts w:ascii="Verdana" w:hAnsi="Verdana" w:eastAsia="Open Sans" w:cs="Verdana"/>
                <w:sz w:val="16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via Gentili 20 – 20900 Monza (MB)</w:t>
            </w: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Open Sans" w:cs="Verdana" w:ascii="Verdana" w:hAnsi="Verdana"/>
                <w:sz w:val="16"/>
                <w:lang w:val="fr-FR"/>
              </w:rPr>
              <w:t>Tel. e fax: 039 2000621 – 039 2003037. email:</w:t>
            </w:r>
            <w:r>
              <w:rPr>
                <w:rFonts w:eastAsia="Open Sans" w:cs="Verdana" w:ascii="Verdana" w:hAnsi="Verdana"/>
                <w:color w:val="000000"/>
                <w:sz w:val="16"/>
                <w:lang w:val="fr-FR"/>
              </w:rPr>
              <w:t xml:space="preserve"> </w:t>
            </w:r>
            <w:hyperlink r:id="rId5">
              <w:r>
                <w:rPr>
                  <w:rStyle w:val="CollegamentoInternet"/>
                  <w:rFonts w:eastAsia="Open Sans" w:cs="Verdana" w:ascii="Verdana" w:hAnsi="Verdana"/>
                  <w:color w:val="000000"/>
                  <w:sz w:val="16"/>
                  <w:lang w:val="fr-FR"/>
                </w:rPr>
                <w:t>miic8ah0</w:t>
              </w:r>
              <w:r>
                <w:rPr>
                  <w:rStyle w:val="CollegamentoInternet"/>
                  <w:rFonts w:eastAsia="Open Sans" w:cs="Verdana" w:ascii="Verdana" w:hAnsi="Verdana"/>
                  <w:color w:val="000000"/>
                  <w:sz w:val="16"/>
                  <w:lang w:val="fr-FR"/>
                </w:rPr>
                <w:t>d</w:t>
              </w:r>
              <w:r>
                <w:rPr>
                  <w:rStyle w:val="CollegamentoInternet"/>
                  <w:rFonts w:eastAsia="Open Sans" w:cs="Verdana" w:ascii="Verdana" w:hAnsi="Verdana"/>
                  <w:color w:val="000000"/>
                  <w:sz w:val="16"/>
                  <w:lang w:val="fr-FR"/>
                </w:rPr>
                <w:t>l@istruzione.it</w:t>
              </w:r>
            </w:hyperlink>
            <w:r>
              <w:rPr>
                <w:rFonts w:eastAsia="Open Sans" w:cs="Verdana" w:ascii="Verdana" w:hAnsi="Verdana"/>
                <w:color w:val="000000"/>
                <w:sz w:val="16"/>
                <w:lang w:val="fr-FR"/>
              </w:rPr>
              <w:t xml:space="preserve"> </w:t>
            </w:r>
            <w:r>
              <w:rPr>
                <w:rFonts w:eastAsia="Open Sans" w:cs="Verdana" w:ascii="Verdana" w:hAnsi="Verdana"/>
                <w:color w:val="000000"/>
                <w:sz w:val="16"/>
                <w:szCs w:val="36"/>
                <w:lang w:val="fr-FR"/>
              </w:rPr>
              <w:t xml:space="preserve">PEC: </w:t>
            </w:r>
            <w:hyperlink r:id="rId6">
              <w:r>
                <w:rPr>
                  <w:rStyle w:val="CollegamentoInternet"/>
                  <w:rFonts w:eastAsia="Open Sans" w:cs="Verdana" w:ascii="Verdana" w:hAnsi="Verdana"/>
                  <w:color w:val="000000"/>
                  <w:sz w:val="16"/>
                  <w:szCs w:val="36"/>
                  <w:lang w:val="fr-FR"/>
                </w:rPr>
                <w:t>miic8ah00</w:t>
              </w:r>
              <w:r>
                <w:rPr>
                  <w:rStyle w:val="CollegamentoInternet"/>
                  <w:rFonts w:eastAsia="Open Sans" w:cs="Verdana" w:ascii="Verdana" w:hAnsi="Verdana"/>
                  <w:color w:val="000000"/>
                  <w:sz w:val="16"/>
                  <w:szCs w:val="36"/>
                  <w:lang w:val="fr-FR"/>
                </w:rPr>
                <w:t>d</w:t>
              </w:r>
              <w:r>
                <w:rPr>
                  <w:rStyle w:val="CollegamentoInternet"/>
                  <w:rFonts w:eastAsia="Open Sans" w:cs="Verdana" w:ascii="Verdana" w:hAnsi="Verdana"/>
                  <w:color w:val="000000"/>
                  <w:sz w:val="16"/>
                  <w:szCs w:val="36"/>
                  <w:lang w:val="fr-FR"/>
                </w:rPr>
                <w:t>@pec.istruzione.it</w:t>
              </w:r>
            </w:hyperlink>
            <w:r>
              <w:rPr>
                <w:rFonts w:eastAsia="Open Sans" w:cs="Verdana" w:ascii="Verdana" w:hAnsi="Verdana"/>
                <w:color w:val="000000"/>
                <w:sz w:val="16"/>
                <w:szCs w:val="36"/>
                <w:lang w:val="fr-FR"/>
              </w:rPr>
              <w:t xml:space="preserve">. </w:t>
            </w:r>
            <w:r>
              <w:rPr>
                <w:rFonts w:eastAsia="Open Sans" w:cs="Verdana" w:ascii="Verdana" w:hAnsi="Verdana"/>
                <w:sz w:val="16"/>
                <w:szCs w:val="36"/>
                <w:lang w:val="fr-FR"/>
              </w:rPr>
              <w:t xml:space="preserve"> </w:t>
            </w:r>
            <w:r>
              <w:rPr>
                <w:rFonts w:eastAsia="Open Sans" w:cs="Verdana" w:ascii="Verdana" w:hAnsi="Verdana"/>
                <w:sz w:val="16"/>
                <w:szCs w:val="36"/>
              </w:rPr>
              <w:t>Cod.fisc. 94581300152. Codice univoco dell'ufficio UFPQH9</w:t>
            </w:r>
          </w:p>
        </w:tc>
      </w:tr>
    </w:tbl>
    <w:p>
      <w:pPr>
        <w:pStyle w:val="Normal"/>
        <w:jc w:val="both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both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both"/>
        <w:rPr>
          <w:rFonts w:ascii="Verdana" w:hAnsi="Verdana" w:cs="Verdana"/>
          <w:sz w:val="26"/>
        </w:rPr>
      </w:pPr>
      <w:r>
        <w:rPr>
          <w:rFonts w:cs="Verdana" w:ascii="Verdana" w:hAnsi="Verdana"/>
          <w:sz w:val="26"/>
        </w:rPr>
        <w:t>Prot. n.</w:t>
        <w:tab/>
        <w:tab/>
        <w:tab/>
        <w:tab/>
        <w:tab/>
        <w:tab/>
        <w:tab/>
        <w:tab/>
        <w:tab/>
        <w:t>Monza,</w:t>
      </w:r>
    </w:p>
    <w:p>
      <w:pPr>
        <w:pStyle w:val="Normal"/>
        <w:jc w:val="both"/>
        <w:rPr>
          <w:rFonts w:ascii="Verdana" w:hAnsi="Verdana" w:cs="Verdana"/>
          <w:sz w:val="26"/>
        </w:rPr>
      </w:pPr>
      <w:r>
        <w:rPr>
          <w:rFonts w:cs="Verdana" w:ascii="Verdana" w:hAnsi="Verdana"/>
          <w:sz w:val="26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eastAsia="Times New Roman" w:cs="Verdana"/>
          <w:color w:val="auto"/>
          <w:sz w:val="24"/>
          <w:szCs w:val="24"/>
          <w:lang w:val="it-IT" w:bidi="ar-SA"/>
        </w:rPr>
      </w:pPr>
      <w:r>
        <w:rPr>
          <w:rFonts w:eastAsia="Times New Roman" w:cs="Verdana" w:ascii="Verdana" w:hAnsi="Verdana"/>
          <w:color w:val="auto"/>
          <w:sz w:val="24"/>
          <w:szCs w:val="24"/>
          <w:lang w:val="it-IT" w:bidi="ar-SA"/>
        </w:rPr>
        <w:t>Richiesta libri di testo in comodato d’uso gratuito.</w:t>
      </w:r>
    </w:p>
    <w:p>
      <w:pPr>
        <w:pStyle w:val="Normal"/>
        <w:spacing w:lineRule="auto" w:line="360"/>
        <w:jc w:val="both"/>
        <w:rPr>
          <w:rFonts w:ascii="Verdana" w:hAnsi="Verdana" w:eastAsia="Times New Roman" w:cs="Verdana"/>
          <w:color w:val="auto"/>
          <w:sz w:val="24"/>
          <w:szCs w:val="24"/>
          <w:lang w:val="it-IT" w:bidi="ar-SA"/>
        </w:rPr>
      </w:pPr>
      <w:r>
        <w:rPr>
          <w:rFonts w:eastAsia="Times New Roman" w:cs="Verdana" w:ascii="Verdana" w:hAnsi="Verdana"/>
          <w:color w:val="auto"/>
          <w:sz w:val="24"/>
          <w:szCs w:val="24"/>
          <w:lang w:val="it-IT" w:bidi="ar-SA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Il/la sottoscritt….. </w:t>
        <w:tab/>
        <w:t>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nato/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a ………………………………… il …………………… residente a ………………………………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via ……………………………………………...….. n…… tel. ………………………………………………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 ………………………………………………… 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genitore dell’alunno/a …………………………………………….….. regolarmente iscritt…… alla classe ………….. sez. ……… per l’anno scolastico ………………………………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CHIEDE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poter fruire dei libri in comodato d’uso gratuito per il/la propri…. figli… .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 tal fine dichiara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i dati di cui sopra sono veritieri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impegnarsi a conservare con cura i libri in comodato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 xml:space="preserve">di impegnarsi a </w:t>
      </w:r>
      <w:r>
        <w:rPr>
          <w:rFonts w:eastAsia="Times New Roman" w:cs="Times New Roman" w:ascii="Verdana" w:hAnsi="Verdana"/>
          <w:color w:val="auto"/>
          <w:sz w:val="24"/>
          <w:szCs w:val="24"/>
          <w:lang w:val="it-IT" w:bidi="ar-SA"/>
        </w:rPr>
        <w:t>restituire</w:t>
      </w:r>
      <w:r>
        <w:rPr>
          <w:rFonts w:ascii="Verdana" w:hAnsi="Verdana"/>
          <w:sz w:val="24"/>
          <w:szCs w:val="24"/>
        </w:rPr>
        <w:t xml:space="preserve"> i libri alla scadenza stabilita, altresì l’anno successivo non verrà concesso il comodato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 xml:space="preserve">di impegnarsi a </w:t>
      </w:r>
      <w:r>
        <w:rPr>
          <w:rFonts w:eastAsia="Times New Roman" w:cs="Times New Roman" w:ascii="Verdana" w:hAnsi="Verdana"/>
          <w:color w:val="auto"/>
          <w:sz w:val="24"/>
          <w:szCs w:val="24"/>
          <w:lang w:val="it-IT" w:bidi="ar-SA"/>
        </w:rPr>
        <w:t>restituire</w:t>
      </w:r>
      <w:r>
        <w:rPr>
          <w:rFonts w:ascii="Verdana" w:hAnsi="Verdana"/>
          <w:sz w:val="24"/>
          <w:szCs w:val="24"/>
        </w:rPr>
        <w:t xml:space="preserve"> i libri alla segreteria subito in caso di trasferimento in altra scuola.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>----------------------------------------------------------------------------------------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>[ ] approvato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4"/>
          <w:szCs w:val="24"/>
        </w:rPr>
        <w:t>[ ] non approvato</w:t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right"/>
      <w:outlineLvl w:val="0"/>
    </w:pPr>
    <w:rPr>
      <w:sz w:val="28"/>
      <w:lang w:eastAsia="zh-CN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uppressAutoHyphens w:val="true"/>
      <w:jc w:val="both"/>
      <w:outlineLvl w:val="7"/>
    </w:pPr>
    <w:rPr>
      <w:rFonts w:ascii="Verdana" w:hAnsi="Verdana" w:cs="Verdana"/>
      <w:b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Open Sans" w:hAnsi="Open Sans" w:cs="Open Sans"/>
    </w:rPr>
  </w:style>
  <w:style w:type="character" w:styleId="WW8Num4z0">
    <w:name w:val="WW8Num4z0"/>
    <w:qFormat/>
    <w:rPr>
      <w:rFonts w:ascii="Symbol" w:hAnsi="Symbol" w:cs="Times New Roman"/>
      <w:sz w:val="24"/>
      <w:szCs w:val="28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Verdana" w:hAnsi="Verdana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Times New Roman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b/>
      <w:i w:val="false"/>
      <w:color w:val="000000"/>
      <w:sz w:val="22"/>
    </w:rPr>
  </w:style>
  <w:style w:type="character" w:styleId="WW8Num11z1">
    <w:name w:val="WW8Num11z1"/>
    <w:qFormat/>
    <w:rPr>
      <w:rFonts w:ascii="Wingdings" w:hAnsi="Wingdings" w:cs="Wingdings"/>
      <w:sz w:val="22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Symbol" w:hAnsi="Symbol" w:cs="Times New Roman"/>
      <w:sz w:val="24"/>
      <w:szCs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uppressAutoHyphens w:val="true"/>
      <w:jc w:val="both"/>
    </w:pPr>
    <w:rPr>
      <w:sz w:val="28"/>
      <w:lang w:eastAsia="zh-C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</w:pPr>
    <w:rPr>
      <w:rFonts w:ascii="Open Sans" w:hAnsi="Open Sans" w:eastAsia="SimSun;宋体" w:cs="Open Sans"/>
      <w:kern w:val="2"/>
      <w:lang w:eastAsia="zh-CN"/>
    </w:rPr>
  </w:style>
  <w:style w:type="paragraph" w:styleId="Corpodeltesto3">
    <w:name w:val="Corpo del testo 3"/>
    <w:basedOn w:val="Normal"/>
    <w:qFormat/>
    <w:pPr>
      <w:suppressAutoHyphens w:val="true"/>
      <w:jc w:val="both"/>
    </w:pPr>
    <w:rPr>
      <w:lang w:eastAsia="zh-CN"/>
    </w:rPr>
  </w:style>
  <w:style w:type="paragraph" w:styleId="Rientrocorpodeltesto2">
    <w:name w:val="Rientro corpo del testo 2"/>
    <w:basedOn w:val="Normal"/>
    <w:qFormat/>
    <w:pPr>
      <w:suppressAutoHyphens w:val="true"/>
      <w:ind w:left="2832" w:hanging="2832"/>
      <w:jc w:val="both"/>
    </w:pPr>
    <w:rPr>
      <w:sz w:val="28"/>
      <w:szCs w:val="20"/>
      <w:lang w:eastAsia="zh-CN"/>
    </w:rPr>
  </w:style>
  <w:style w:type="paragraph" w:styleId="Rientrocorpodeltesto3">
    <w:name w:val="Rientro corpo del testo 3"/>
    <w:basedOn w:val="Normal"/>
    <w:qFormat/>
    <w:pPr>
      <w:suppressAutoHyphens w:val="true"/>
      <w:ind w:left="2832" w:hanging="0"/>
      <w:jc w:val="both"/>
    </w:pPr>
    <w:rPr>
      <w:sz w:val="28"/>
      <w:szCs w:val="20"/>
      <w:lang w:eastAsia="zh-CN"/>
    </w:rPr>
  </w:style>
  <w:style w:type="paragraph" w:styleId="Rientrocorpodeltesto">
    <w:name w:val="Body Text Indent"/>
    <w:basedOn w:val="Normal"/>
    <w:pPr>
      <w:ind w:left="720" w:hanging="0"/>
      <w:jc w:val="both"/>
    </w:pPr>
    <w:rPr>
      <w:rFonts w:ascii="Verdana" w:hAnsi="Verdana" w:cs="Verdana"/>
    </w:rPr>
  </w:style>
  <w:style w:type="paragraph" w:styleId="NormaleWeb">
    <w:name w:val="Normale (Web)"/>
    <w:basedOn w:val="Normal"/>
    <w:qFormat/>
    <w:pPr>
      <w:spacing w:lineRule="auto" w:line="288" w:before="280" w:after="142"/>
    </w:pPr>
    <w:rPr/>
  </w:style>
  <w:style w:type="paragraph" w:styleId="Corpodeltesto21">
    <w:name w:val="Corpo del testo 21"/>
    <w:basedOn w:val="Normal"/>
    <w:qFormat/>
    <w:pPr>
      <w:suppressAutoHyphens w:val="true"/>
      <w:jc w:val="both"/>
    </w:pPr>
    <w:rPr>
      <w:sz w:val="28"/>
      <w:lang w:eastAsia="zh-CN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miic8ah00l@istruzione.it" TargetMode="External"/><Relationship Id="rId6" Type="http://schemas.openxmlformats.org/officeDocument/2006/relationships/hyperlink" Target="mailto:miic8ah00l@pec.istruzione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1</Pages>
  <Words>165</Words>
  <Characters>1104</Characters>
  <CharactersWithSpaces>1286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2019-03-06T12:26:00Z</dcterms:created>
  <dc:creator>docenti responsabili</dc:creator>
  <dc:description/>
  <dc:language>it-IT</dc:language>
  <cp:lastModifiedBy/>
  <dcterms:modified xsi:type="dcterms:W3CDTF">2021-04-15T16:43:00Z</dcterms:modified>
  <cp:revision>5</cp:revision>
  <dc:subject/>
  <dc:title/>
</cp:coreProperties>
</file>